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EBD" w:rsidRPr="00AF0D34" w:rsidRDefault="00ED3EBD" w:rsidP="00ED3E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F0D34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ED3EBD" w:rsidRPr="00AF0D34" w:rsidRDefault="00ED3EBD" w:rsidP="00ED3E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F0D34">
        <w:rPr>
          <w:rFonts w:ascii="Times New Roman" w:hAnsi="Times New Roman" w:cs="Times New Roman"/>
          <w:sz w:val="24"/>
          <w:szCs w:val="24"/>
        </w:rPr>
        <w:t>Денисковичская</w:t>
      </w:r>
      <w:proofErr w:type="spellEnd"/>
      <w:r w:rsidRPr="00AF0D34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 </w:t>
      </w:r>
    </w:p>
    <w:p w:rsidR="00ED3EBD" w:rsidRPr="00AF0D34" w:rsidRDefault="00ED3EBD" w:rsidP="00ED3E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3EBD" w:rsidRPr="00AF0D34" w:rsidRDefault="00ED3EBD" w:rsidP="00ED3EB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F0D34"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</w:t>
      </w:r>
    </w:p>
    <w:p w:rsidR="00ED3EBD" w:rsidRPr="00AF0D34" w:rsidRDefault="00ED3EBD" w:rsidP="00ED3E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F0D34">
        <w:rPr>
          <w:rFonts w:ascii="Times New Roman" w:hAnsi="Times New Roman" w:cs="Times New Roman"/>
          <w:sz w:val="24"/>
          <w:szCs w:val="24"/>
        </w:rPr>
        <w:t>учебного предмета «Геометрия»</w:t>
      </w:r>
    </w:p>
    <w:p w:rsidR="00ED3EBD" w:rsidRPr="00AF0D34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Pr="00AF0D34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  <w:r w:rsidRPr="00AF0D34">
        <w:rPr>
          <w:rFonts w:ascii="Times New Roman" w:hAnsi="Times New Roman" w:cs="Times New Roman"/>
          <w:sz w:val="24"/>
          <w:szCs w:val="24"/>
        </w:rPr>
        <w:tab/>
        <w:t>Рабочая программа учебного предмета «Геометрия» обязательной предметной области «Математика и информатика» разработана в соответствии с пунктом 32.1 ФГОС ООО и реализуется 1 год  в 7   классе.</w:t>
      </w:r>
    </w:p>
    <w:p w:rsidR="00ED3EBD" w:rsidRPr="00AF0D34" w:rsidRDefault="00ED3EBD" w:rsidP="00ED3E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0D34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учителем в соответствии с положением о рабочих программах и определяет организацию образовательной деятельности учителя в школе по определенному </w:t>
      </w:r>
      <w:r w:rsidRPr="00AF0D34">
        <w:rPr>
          <w:rFonts w:ascii="Times New Roman" w:hAnsi="Times New Roman" w:cs="Times New Roman"/>
          <w:iCs/>
          <w:sz w:val="24"/>
          <w:szCs w:val="24"/>
        </w:rPr>
        <w:t>учебному предмету</w:t>
      </w:r>
      <w:r w:rsidRPr="00AF0D34">
        <w:rPr>
          <w:rFonts w:ascii="Times New Roman" w:hAnsi="Times New Roman" w:cs="Times New Roman"/>
          <w:i/>
          <w:sz w:val="24"/>
          <w:szCs w:val="24"/>
        </w:rPr>
        <w:t>.</w:t>
      </w:r>
    </w:p>
    <w:p w:rsidR="00ED3EBD" w:rsidRPr="00AF0D34" w:rsidRDefault="00ED3EBD" w:rsidP="00ED3E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0D34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Pr="00AF0D34">
        <w:rPr>
          <w:rFonts w:ascii="Times New Roman" w:hAnsi="Times New Roman" w:cs="Times New Roman"/>
          <w:iCs/>
          <w:sz w:val="24"/>
          <w:szCs w:val="24"/>
        </w:rPr>
        <w:t>учебного предмета</w:t>
      </w:r>
      <w:r w:rsidRPr="00AF0D34">
        <w:rPr>
          <w:rFonts w:ascii="Times New Roman" w:hAnsi="Times New Roman" w:cs="Times New Roman"/>
          <w:sz w:val="24"/>
          <w:szCs w:val="24"/>
        </w:rPr>
        <w:t xml:space="preserve"> является частью ООП ООО определяющей:</w:t>
      </w:r>
    </w:p>
    <w:p w:rsidR="00ED3EBD" w:rsidRPr="00AF0D34" w:rsidRDefault="00ED3EBD" w:rsidP="00ED3E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0D34">
        <w:rPr>
          <w:rFonts w:ascii="Times New Roman" w:hAnsi="Times New Roman" w:cs="Times New Roman"/>
          <w:sz w:val="24"/>
          <w:szCs w:val="24"/>
        </w:rPr>
        <w:t>- содержание;</w:t>
      </w:r>
    </w:p>
    <w:p w:rsidR="00ED3EBD" w:rsidRPr="00AF0D34" w:rsidRDefault="00ED3EBD" w:rsidP="00ED3E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0D34">
        <w:rPr>
          <w:rFonts w:ascii="Times New Roman" w:hAnsi="Times New Roman" w:cs="Times New Roman"/>
          <w:sz w:val="24"/>
          <w:szCs w:val="24"/>
        </w:rPr>
        <w:t xml:space="preserve">- планируемые результаты (личностные, </w:t>
      </w:r>
      <w:proofErr w:type="spellStart"/>
      <w:r w:rsidRPr="00AF0D34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AF0D34">
        <w:rPr>
          <w:rFonts w:ascii="Times New Roman" w:hAnsi="Times New Roman" w:cs="Times New Roman"/>
          <w:sz w:val="24"/>
          <w:szCs w:val="24"/>
        </w:rPr>
        <w:t xml:space="preserve"> и предметные);</w:t>
      </w:r>
    </w:p>
    <w:p w:rsidR="00ED3EBD" w:rsidRPr="00AF0D34" w:rsidRDefault="00ED3EBD" w:rsidP="00ED3E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0D34">
        <w:rPr>
          <w:rFonts w:ascii="Times New Roman" w:hAnsi="Times New Roman" w:cs="Times New Roman"/>
          <w:sz w:val="24"/>
          <w:szCs w:val="24"/>
        </w:rPr>
        <w:t>- тематическое планирование с учетом рабочей программы воспитания.</w:t>
      </w:r>
    </w:p>
    <w:p w:rsidR="00ED3EBD" w:rsidRPr="00AF0D34" w:rsidRDefault="00ED3EBD" w:rsidP="00ED3E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0D34">
        <w:rPr>
          <w:rFonts w:ascii="Times New Roman" w:hAnsi="Times New Roman" w:cs="Times New Roman"/>
          <w:sz w:val="24"/>
          <w:szCs w:val="24"/>
        </w:rPr>
        <w:t>Рабочая программа обсуждена и принята решением методического объединения и согласована заместителем директора по учебно-воспитательной работе.</w:t>
      </w:r>
    </w:p>
    <w:p w:rsidR="00ED3EBD" w:rsidRPr="00AF0D34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Pr="00AF0D34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  <w:r w:rsidRPr="00AF0D34">
        <w:rPr>
          <w:rFonts w:ascii="Times New Roman" w:hAnsi="Times New Roman" w:cs="Times New Roman"/>
          <w:sz w:val="24"/>
          <w:szCs w:val="24"/>
        </w:rPr>
        <w:t>Дата: 30.08.2021 г.</w:t>
      </w:r>
    </w:p>
    <w:p w:rsidR="00ED3EBD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EBD" w:rsidRPr="000E613C" w:rsidRDefault="00ED3EBD" w:rsidP="00ED3E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E613C">
        <w:rPr>
          <w:rFonts w:ascii="Times New Roman" w:eastAsia="Calibri" w:hAnsi="Times New Roman" w:cs="Times New Roman"/>
          <w:b/>
          <w:sz w:val="32"/>
          <w:szCs w:val="32"/>
        </w:rPr>
        <w:lastRenderedPageBreak/>
        <w:t>Муниципальное бюджетное общеобразовательное учреждение</w:t>
      </w:r>
    </w:p>
    <w:p w:rsidR="00ED3EBD" w:rsidRDefault="00ED3EBD" w:rsidP="00ED3E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proofErr w:type="spellStart"/>
      <w:r w:rsidRPr="000E613C">
        <w:rPr>
          <w:rFonts w:ascii="Times New Roman" w:eastAsia="Calibri" w:hAnsi="Times New Roman" w:cs="Times New Roman"/>
          <w:b/>
          <w:sz w:val="32"/>
          <w:szCs w:val="32"/>
        </w:rPr>
        <w:t>Денисковичская</w:t>
      </w:r>
      <w:proofErr w:type="spellEnd"/>
      <w:r w:rsidRPr="000E613C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</w:rPr>
        <w:t>основная</w:t>
      </w:r>
      <w:r w:rsidRPr="000E613C">
        <w:rPr>
          <w:rFonts w:ascii="Times New Roman" w:eastAsia="Calibri" w:hAnsi="Times New Roman" w:cs="Times New Roman"/>
          <w:b/>
          <w:sz w:val="32"/>
          <w:szCs w:val="32"/>
        </w:rPr>
        <w:t xml:space="preserve"> общеобразовательная школа</w:t>
      </w:r>
    </w:p>
    <w:p w:rsidR="00ED3EBD" w:rsidRDefault="00ED3EBD" w:rsidP="00ED3E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3EBD" w:rsidRDefault="00ED3EBD" w:rsidP="00ED3E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Выписка</w:t>
      </w:r>
    </w:p>
    <w:p w:rsidR="00ED3EBD" w:rsidRDefault="00ED3EBD" w:rsidP="00ED3E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основной образовательной программы основного общего образования</w:t>
      </w:r>
    </w:p>
    <w:p w:rsidR="00ED3EBD" w:rsidRDefault="00ED3EBD" w:rsidP="00ED3E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D3EBD" w:rsidRPr="009155C1" w:rsidRDefault="00ED3EBD" w:rsidP="00ED3EBD">
      <w:pPr>
        <w:spacing w:after="0"/>
        <w:ind w:left="1276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Pr="009155C1">
        <w:rPr>
          <w:rFonts w:ascii="Times New Roman" w:hAnsi="Times New Roman"/>
        </w:rPr>
        <w:t>РАССМОТРЕНО</w:t>
      </w:r>
      <w:r w:rsidRPr="009155C1">
        <w:rPr>
          <w:rFonts w:ascii="Times New Roman" w:eastAsia="Calibri" w:hAnsi="Times New Roman" w:cs="Times New Roman"/>
        </w:rPr>
        <w:t xml:space="preserve">                      </w:t>
      </w:r>
      <w:r>
        <w:rPr>
          <w:rFonts w:ascii="Times New Roman" w:eastAsia="Calibri" w:hAnsi="Times New Roman" w:cs="Times New Roman"/>
        </w:rPr>
        <w:t xml:space="preserve">                </w:t>
      </w:r>
      <w:r w:rsidRPr="009155C1">
        <w:rPr>
          <w:rFonts w:ascii="Times New Roman" w:eastAsia="Calibri" w:hAnsi="Times New Roman" w:cs="Times New Roman"/>
        </w:rPr>
        <w:t xml:space="preserve">       </w:t>
      </w:r>
      <w:r w:rsidRPr="009155C1">
        <w:rPr>
          <w:rFonts w:ascii="Times New Roman" w:hAnsi="Times New Roman" w:cs="Times New Roman"/>
        </w:rPr>
        <w:t>СОГЛАСОВАНО</w:t>
      </w:r>
      <w:r w:rsidRPr="009155C1">
        <w:rPr>
          <w:rFonts w:ascii="Times New Roman" w:eastAsia="Calibri" w:hAnsi="Times New Roman" w:cs="Times New Roman"/>
        </w:rPr>
        <w:t xml:space="preserve">                                       </w:t>
      </w:r>
    </w:p>
    <w:p w:rsidR="00ED3EBD" w:rsidRPr="009155C1" w:rsidRDefault="00ED3EBD" w:rsidP="00ED3EBD">
      <w:pPr>
        <w:spacing w:after="0" w:line="240" w:lineRule="auto"/>
        <w:ind w:left="1276"/>
        <w:rPr>
          <w:rFonts w:ascii="Times New Roman" w:eastAsia="Calibri" w:hAnsi="Times New Roman" w:cs="Times New Roman"/>
        </w:rPr>
      </w:pPr>
      <w:r w:rsidRPr="009155C1">
        <w:rPr>
          <w:rFonts w:ascii="Times New Roman" w:eastAsia="Calibri" w:hAnsi="Times New Roman" w:cs="Times New Roman"/>
        </w:rPr>
        <w:t xml:space="preserve">На заседании МО                       </w:t>
      </w:r>
      <w:r>
        <w:rPr>
          <w:rFonts w:ascii="Times New Roman" w:eastAsia="Calibri" w:hAnsi="Times New Roman" w:cs="Times New Roman"/>
        </w:rPr>
        <w:t xml:space="preserve">                  </w:t>
      </w:r>
      <w:r w:rsidRPr="009155C1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 </w:t>
      </w:r>
      <w:r w:rsidRPr="009155C1">
        <w:rPr>
          <w:rFonts w:ascii="Times New Roman" w:eastAsia="Calibri" w:hAnsi="Times New Roman" w:cs="Times New Roman"/>
        </w:rPr>
        <w:t xml:space="preserve">Зам. директора по УВР                           </w:t>
      </w:r>
    </w:p>
    <w:p w:rsidR="00ED3EBD" w:rsidRPr="009155C1" w:rsidRDefault="00ED3EBD" w:rsidP="00ED3EBD">
      <w:pPr>
        <w:spacing w:after="0" w:line="240" w:lineRule="auto"/>
        <w:ind w:left="1276"/>
        <w:rPr>
          <w:rFonts w:ascii="Times New Roman" w:eastAsia="Calibri" w:hAnsi="Times New Roman" w:cs="Times New Roman"/>
        </w:rPr>
      </w:pPr>
      <w:r w:rsidRPr="009155C1">
        <w:rPr>
          <w:rFonts w:ascii="Times New Roman" w:eastAsia="Calibri" w:hAnsi="Times New Roman" w:cs="Times New Roman"/>
        </w:rPr>
        <w:t xml:space="preserve">протокол №1                                   </w:t>
      </w:r>
      <w:r>
        <w:rPr>
          <w:rFonts w:ascii="Times New Roman" w:eastAsia="Calibri" w:hAnsi="Times New Roman" w:cs="Times New Roman"/>
        </w:rPr>
        <w:t xml:space="preserve">                 </w:t>
      </w:r>
      <w:r w:rsidRPr="009155C1">
        <w:rPr>
          <w:rFonts w:ascii="Times New Roman" w:eastAsia="Calibri" w:hAnsi="Times New Roman" w:cs="Times New Roman"/>
        </w:rPr>
        <w:t xml:space="preserve">  В.И. Се</w:t>
      </w:r>
      <w:r w:rsidRPr="009155C1">
        <w:rPr>
          <w:rFonts w:ascii="Times New Roman" w:hAnsi="Times New Roman"/>
        </w:rPr>
        <w:t xml:space="preserve">мендяева                    </w:t>
      </w:r>
      <w:r w:rsidRPr="009155C1">
        <w:rPr>
          <w:rFonts w:ascii="Times New Roman" w:eastAsia="Calibri" w:hAnsi="Times New Roman" w:cs="Times New Roman"/>
        </w:rPr>
        <w:t xml:space="preserve">                                        </w:t>
      </w:r>
    </w:p>
    <w:p w:rsidR="00ED3EBD" w:rsidRPr="009155C1" w:rsidRDefault="00BC074E" w:rsidP="00ED3EBD">
      <w:pPr>
        <w:spacing w:after="0" w:line="240" w:lineRule="auto"/>
        <w:ind w:left="1276"/>
        <w:rPr>
          <w:rFonts w:ascii="Times New Roman" w:eastAsia="Calibri" w:hAnsi="Times New Roman" w:cs="Times New Roman"/>
        </w:rPr>
      </w:pPr>
      <w:r>
        <w:rPr>
          <w:rFonts w:ascii="Times New Roman" w:hAnsi="Times New Roman"/>
        </w:rPr>
        <w:t>«29</w:t>
      </w:r>
      <w:r w:rsidR="00ED3EBD" w:rsidRPr="009155C1">
        <w:rPr>
          <w:rFonts w:ascii="Times New Roman" w:hAnsi="Times New Roman"/>
        </w:rPr>
        <w:t xml:space="preserve">» </w:t>
      </w:r>
      <w:r w:rsidR="00ED3EBD" w:rsidRPr="009155C1">
        <w:rPr>
          <w:rFonts w:ascii="Times New Roman" w:eastAsia="Calibri" w:hAnsi="Times New Roman" w:cs="Times New Roman"/>
        </w:rPr>
        <w:t>августа 20</w:t>
      </w:r>
      <w:r w:rsidR="00ED3EBD" w:rsidRPr="009155C1">
        <w:rPr>
          <w:rFonts w:ascii="Times New Roman" w:hAnsi="Times New Roman"/>
        </w:rPr>
        <w:t>2</w:t>
      </w:r>
      <w:r w:rsidR="00B77668">
        <w:rPr>
          <w:rFonts w:ascii="Times New Roman" w:hAnsi="Times New Roman"/>
        </w:rPr>
        <w:t>3</w:t>
      </w:r>
      <w:r w:rsidR="00ED3EBD" w:rsidRPr="009155C1">
        <w:rPr>
          <w:rFonts w:ascii="Times New Roman" w:eastAsia="Calibri" w:hAnsi="Times New Roman" w:cs="Times New Roman"/>
        </w:rPr>
        <w:t xml:space="preserve">г.        </w:t>
      </w:r>
      <w:r w:rsidR="00ED3EBD" w:rsidRPr="009155C1">
        <w:rPr>
          <w:rFonts w:ascii="Times New Roman" w:hAnsi="Times New Roman"/>
        </w:rPr>
        <w:t xml:space="preserve">            </w:t>
      </w:r>
      <w:r w:rsidR="00ED3EBD" w:rsidRPr="009155C1">
        <w:rPr>
          <w:rFonts w:ascii="Times New Roman" w:eastAsia="Calibri" w:hAnsi="Times New Roman" w:cs="Times New Roman"/>
        </w:rPr>
        <w:t xml:space="preserve">   </w:t>
      </w:r>
      <w:r w:rsidR="00ED3EBD">
        <w:rPr>
          <w:rFonts w:ascii="Times New Roman" w:eastAsia="Calibri" w:hAnsi="Times New Roman" w:cs="Times New Roman"/>
        </w:rPr>
        <w:t xml:space="preserve">                  </w:t>
      </w:r>
      <w:r w:rsidR="00ED3EBD" w:rsidRPr="009155C1">
        <w:rPr>
          <w:rFonts w:ascii="Times New Roman" w:eastAsia="Calibri" w:hAnsi="Times New Roman" w:cs="Times New Roman"/>
        </w:rPr>
        <w:t xml:space="preserve"> «</w:t>
      </w:r>
      <w:r w:rsidR="00ED3EBD">
        <w:rPr>
          <w:rFonts w:ascii="Times New Roman" w:hAnsi="Times New Roman"/>
        </w:rPr>
        <w:t>30</w:t>
      </w:r>
      <w:r w:rsidR="00ED3EBD" w:rsidRPr="009155C1">
        <w:rPr>
          <w:rFonts w:ascii="Times New Roman" w:eastAsia="Calibri" w:hAnsi="Times New Roman" w:cs="Times New Roman"/>
        </w:rPr>
        <w:t>» августа 20</w:t>
      </w:r>
      <w:r w:rsidR="00ED3EBD" w:rsidRPr="009155C1">
        <w:rPr>
          <w:rFonts w:ascii="Times New Roman" w:hAnsi="Times New Roman"/>
        </w:rPr>
        <w:t>2</w:t>
      </w:r>
      <w:r w:rsidR="00B77668">
        <w:rPr>
          <w:rFonts w:ascii="Times New Roman" w:hAnsi="Times New Roman"/>
        </w:rPr>
        <w:t>3</w:t>
      </w:r>
      <w:r w:rsidR="00ED3EBD" w:rsidRPr="009155C1">
        <w:rPr>
          <w:rFonts w:ascii="Times New Roman" w:hAnsi="Times New Roman"/>
        </w:rPr>
        <w:t xml:space="preserve"> </w:t>
      </w:r>
      <w:r w:rsidR="00ED3EBD" w:rsidRPr="009155C1">
        <w:rPr>
          <w:rFonts w:ascii="Times New Roman" w:eastAsia="Calibri" w:hAnsi="Times New Roman" w:cs="Times New Roman"/>
        </w:rPr>
        <w:t xml:space="preserve">г                      </w:t>
      </w:r>
      <w:r w:rsidR="00ED3EBD" w:rsidRPr="009155C1">
        <w:rPr>
          <w:rFonts w:ascii="Times New Roman" w:hAnsi="Times New Roman"/>
        </w:rPr>
        <w:t xml:space="preserve">        </w:t>
      </w:r>
    </w:p>
    <w:p w:rsidR="00ED3EBD" w:rsidRPr="009155C1" w:rsidRDefault="00ED3EBD" w:rsidP="00ED3E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spacing w:after="0" w:line="240" w:lineRule="auto"/>
        <w:rPr>
          <w:rFonts w:ascii="Times New Roman" w:eastAsia="Calibri" w:hAnsi="Times New Roman" w:cs="Times New Roman"/>
          <w:b/>
          <w:sz w:val="72"/>
          <w:szCs w:val="72"/>
        </w:rPr>
      </w:pPr>
    </w:p>
    <w:p w:rsidR="00ED3EBD" w:rsidRDefault="00ED3EBD" w:rsidP="00ED3EBD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3EBD" w:rsidRPr="002F06D9" w:rsidRDefault="00ED3EBD" w:rsidP="00ED3EB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06D9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ED3EBD" w:rsidRPr="002F06D9" w:rsidRDefault="00ED3EBD" w:rsidP="00ED3EB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06D9">
        <w:rPr>
          <w:rFonts w:ascii="Times New Roman" w:hAnsi="Times New Roman" w:cs="Times New Roman"/>
          <w:b/>
          <w:sz w:val="32"/>
          <w:szCs w:val="32"/>
        </w:rPr>
        <w:t>учебного предмета «</w:t>
      </w:r>
      <w:r>
        <w:rPr>
          <w:rFonts w:ascii="Times New Roman" w:hAnsi="Times New Roman" w:cs="Times New Roman"/>
          <w:b/>
          <w:sz w:val="32"/>
          <w:szCs w:val="32"/>
        </w:rPr>
        <w:t>Геометрия</w:t>
      </w:r>
      <w:r w:rsidRPr="002F06D9">
        <w:rPr>
          <w:rFonts w:ascii="Times New Roman" w:hAnsi="Times New Roman" w:cs="Times New Roman"/>
          <w:b/>
          <w:sz w:val="32"/>
          <w:szCs w:val="32"/>
        </w:rPr>
        <w:t>»</w:t>
      </w:r>
    </w:p>
    <w:p w:rsidR="00ED3EBD" w:rsidRPr="002F06D9" w:rsidRDefault="00ED3EBD" w:rsidP="00ED3EB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06D9">
        <w:rPr>
          <w:rFonts w:ascii="Times New Roman" w:hAnsi="Times New Roman" w:cs="Times New Roman"/>
          <w:b/>
          <w:sz w:val="32"/>
          <w:szCs w:val="32"/>
        </w:rPr>
        <w:t xml:space="preserve">для основного общего образования </w:t>
      </w:r>
    </w:p>
    <w:p w:rsidR="00ED3EBD" w:rsidRPr="002F06D9" w:rsidRDefault="00ED3EBD" w:rsidP="00ED3EB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06D9">
        <w:rPr>
          <w:rFonts w:ascii="Times New Roman" w:hAnsi="Times New Roman" w:cs="Times New Roman"/>
          <w:b/>
          <w:sz w:val="32"/>
          <w:szCs w:val="32"/>
        </w:rPr>
        <w:t xml:space="preserve">Срок освоения: </w:t>
      </w:r>
      <w:r>
        <w:rPr>
          <w:rFonts w:ascii="Times New Roman" w:hAnsi="Times New Roman" w:cs="Times New Roman"/>
          <w:b/>
          <w:sz w:val="32"/>
          <w:szCs w:val="32"/>
        </w:rPr>
        <w:t>1 год</w:t>
      </w:r>
      <w:r w:rsidRPr="002F06D9">
        <w:rPr>
          <w:rFonts w:ascii="Times New Roman" w:hAnsi="Times New Roman" w:cs="Times New Roman"/>
          <w:b/>
          <w:sz w:val="32"/>
          <w:szCs w:val="32"/>
        </w:rPr>
        <w:t xml:space="preserve"> (</w:t>
      </w:r>
      <w:r>
        <w:rPr>
          <w:rFonts w:ascii="Times New Roman" w:hAnsi="Times New Roman" w:cs="Times New Roman"/>
          <w:b/>
          <w:sz w:val="32"/>
          <w:szCs w:val="32"/>
        </w:rPr>
        <w:t>7</w:t>
      </w:r>
      <w:r w:rsidRPr="002F06D9">
        <w:rPr>
          <w:rFonts w:ascii="Times New Roman" w:hAnsi="Times New Roman" w:cs="Times New Roman"/>
          <w:b/>
          <w:sz w:val="32"/>
          <w:szCs w:val="32"/>
        </w:rPr>
        <w:t xml:space="preserve"> класс)</w:t>
      </w:r>
    </w:p>
    <w:p w:rsidR="00ED3EBD" w:rsidRDefault="00ED3EBD" w:rsidP="00ED3EBD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3EBD" w:rsidRDefault="00ED3EBD" w:rsidP="00ED3EBD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3EBD" w:rsidRDefault="00ED3EBD" w:rsidP="00ED3EBD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3EBD" w:rsidRDefault="00ED3EBD" w:rsidP="00ED3EBD">
      <w:pPr>
        <w:spacing w:after="0" w:line="240" w:lineRule="auto"/>
        <w:ind w:left="426"/>
        <w:rPr>
          <w:rFonts w:ascii="Times New Roman" w:eastAsia="Calibri" w:hAnsi="Times New Roman" w:cs="Times New Roman"/>
          <w:b/>
          <w:sz w:val="36"/>
          <w:szCs w:val="36"/>
        </w:rPr>
      </w:pPr>
    </w:p>
    <w:p w:rsidR="00ED3EBD" w:rsidRPr="00BF1FCF" w:rsidRDefault="00ED3EBD" w:rsidP="00ED3E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F1FCF">
        <w:rPr>
          <w:rFonts w:ascii="Times New Roman" w:hAnsi="Times New Roman" w:cs="Times New Roman"/>
          <w:sz w:val="24"/>
          <w:szCs w:val="24"/>
        </w:rPr>
        <w:t>Составител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F1FC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Максименко Татьяна Михайловна</w:t>
      </w:r>
    </w:p>
    <w:p w:rsidR="00ED3EBD" w:rsidRDefault="00ED3EBD" w:rsidP="00ED3E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у</w:t>
      </w:r>
      <w:r w:rsidRPr="00BF1FCF">
        <w:rPr>
          <w:rFonts w:ascii="Times New Roman" w:hAnsi="Times New Roman" w:cs="Times New Roman"/>
          <w:sz w:val="24"/>
          <w:szCs w:val="24"/>
        </w:rPr>
        <w:t>чител</w:t>
      </w:r>
      <w:r>
        <w:rPr>
          <w:rFonts w:ascii="Times New Roman" w:hAnsi="Times New Roman" w:cs="Times New Roman"/>
          <w:sz w:val="24"/>
          <w:szCs w:val="24"/>
        </w:rPr>
        <w:t>ь математики</w:t>
      </w:r>
      <w:r w:rsidR="00BC074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C074E" w:rsidRDefault="00BC074E" w:rsidP="00ED3E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074E" w:rsidRDefault="00BC074E" w:rsidP="00ED3E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074E" w:rsidRPr="00BF1FCF" w:rsidRDefault="00BC074E" w:rsidP="00ED3E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3EBD" w:rsidRDefault="00ED3EBD" w:rsidP="00ED3E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ED3EBD" w:rsidRDefault="00BC074E" w:rsidP="00BC074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ED3EBD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667250" cy="2095500"/>
            <wp:effectExtent l="19050" t="0" r="0" b="0"/>
            <wp:docPr id="1" name="Рисунок 1" descr="C:\Users\Хозяин\Desktop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озяин\Desktop\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186" b="18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EBD" w:rsidRDefault="00ED3EBD" w:rsidP="00753065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C40" w:rsidRDefault="00DD4378" w:rsidP="00753065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753065" w:rsidRPr="00DD4378" w:rsidRDefault="00753065" w:rsidP="00753065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C40" w:rsidRPr="00DD4378" w:rsidRDefault="00783C40" w:rsidP="00DD4378">
      <w:pPr>
        <w:shd w:val="clear" w:color="auto" w:fill="FFFFFF"/>
        <w:spacing w:after="0" w:line="240" w:lineRule="auto"/>
        <w:ind w:right="4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Рабочая программа по геометрии для учащихся 7 класса составлена в </w:t>
      </w:r>
      <w:r w:rsidR="003E09BB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требованиями </w:t>
      </w: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3E09BB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едерального государственного образовательного стандарта</w:t>
      </w: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основного общего образования</w:t>
      </w:r>
      <w:r w:rsidR="003E09BB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Примерн</w:t>
      </w:r>
      <w:r w:rsidR="003E09BB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BC0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рограммы по учебным предметам «</w:t>
      </w: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 5-9 классы»</w:t>
      </w:r>
      <w:r w:rsidR="00D141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D4378" w:rsidRDefault="00DD4378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C40" w:rsidRDefault="00DD4378" w:rsidP="007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УЧЕБНОГО ПРЕДМЕТА</w:t>
      </w:r>
    </w:p>
    <w:p w:rsidR="00753065" w:rsidRPr="00DD4378" w:rsidRDefault="00753065" w:rsidP="007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C40" w:rsidRPr="00753065" w:rsidRDefault="00783C40" w:rsidP="00DD4378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5306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Личностные: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Формирование целостного мировоззрения, соответствующего современному уровню развития науки и общественной практики;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Критичность мышления, умение распознавать логически некорректные высказывания, отличать гипотезу от факта;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Креативность мышления, инициативу, находчивость, активность при решении геометрических задач;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Умение контролировать процесс и результат учебной математической деятельности;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Способность к эмоциональному восприятию математических объектов, задач, решений, рассуждений;</w:t>
      </w:r>
    </w:p>
    <w:p w:rsidR="00783C40" w:rsidRPr="00753065" w:rsidRDefault="00783C40" w:rsidP="00DD4378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proofErr w:type="spellStart"/>
      <w:r w:rsidRPr="0075306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Метапредметные</w:t>
      </w:r>
      <w:proofErr w:type="spellEnd"/>
      <w:r w:rsidRPr="0075306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:</w:t>
      </w:r>
    </w:p>
    <w:p w:rsidR="00783C40" w:rsidRPr="00DD4378" w:rsidRDefault="00783C40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783C40" w:rsidRPr="00DD4378" w:rsidRDefault="00783C40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осуществлять контроль по результату и по способу действия на уровне произвольного</w:t>
      </w:r>
    </w:p>
    <w:p w:rsidR="00783C40" w:rsidRPr="00DD4378" w:rsidRDefault="00783C40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внимания и вносить необходимые коррективы;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Умение устанавливать причинно-следственные связи, строить </w:t>
      </w:r>
      <w:proofErr w:type="gramStart"/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выводы;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8. Формирование и развитие учебной и </w:t>
      </w:r>
      <w:proofErr w:type="spellStart"/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общепользовательской</w:t>
      </w:r>
      <w:proofErr w:type="spellEnd"/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ИКТ-компетентности</w:t>
      </w:r>
      <w:proofErr w:type="gramEnd"/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Формирование первоначальных представлений об идеях и о методах математики как об универсальном языке науки и техники, о средстве моделирования явлений и процессов;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Умение видеть математическую задачу в контексте проблемной ситуации в других дисциплинах, в окружающей жизни;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783C40" w:rsidRPr="00DD4378" w:rsidRDefault="00783C40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783C40" w:rsidRPr="00DD4378" w:rsidRDefault="00783C40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Умение выдвигать гипотезы при решении учебных задач и понимать необходимость их проверки;</w:t>
      </w:r>
    </w:p>
    <w:p w:rsidR="00783C40" w:rsidRPr="00DD4378" w:rsidRDefault="00783C40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Умение применять индуктивные и дедуктивные способы рассуждений, видеть различные стратегии решения задач;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Понимание сущности алгоритмических предписаний и умение действовать в соответствии с предложенным алгоритмом;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Умение самостоятельно ставить цели, выбирать и создавать алгоритмы для решения учебных математических проблем;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Умение планировать и осуществлять деятельность, направленную на решение задач исследовательского характера;</w:t>
      </w:r>
    </w:p>
    <w:p w:rsidR="00783C40" w:rsidRPr="00753065" w:rsidRDefault="00783C40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5306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Предметные:</w:t>
      </w:r>
    </w:p>
    <w:p w:rsidR="00783C40" w:rsidRPr="00DD4378" w:rsidRDefault="00783C40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7530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базовым понятийным аппаратом по основным разделам содержания; представление об основных изучаемых понятиях </w:t>
      </w:r>
      <w:proofErr w:type="gramStart"/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783C40" w:rsidRPr="00DD4378" w:rsidRDefault="00753065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D36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="00783C40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мение работать с геометрическим тексто</w:t>
      </w:r>
      <w:proofErr w:type="gramStart"/>
      <w:r w:rsidR="00783C40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м(</w:t>
      </w:r>
      <w:proofErr w:type="gramEnd"/>
      <w:r w:rsidR="00783C40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анализировать 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783C40" w:rsidRPr="00DD4378" w:rsidRDefault="00753065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 О</w:t>
      </w:r>
      <w:r w:rsidR="00783C40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устных, письменных, инструментальных вычислений;</w:t>
      </w:r>
    </w:p>
    <w:p w:rsidR="00783C40" w:rsidRPr="00DD4378" w:rsidRDefault="00783C40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7530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30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геометрическим языком, умение использовать его для описания предметов окружающего мира, развития пространственных представлений и изобразительных умений, приобретение навыков геометрических построений;</w:t>
      </w:r>
    </w:p>
    <w:p w:rsidR="00783C40" w:rsidRPr="00DD4378" w:rsidRDefault="00783C40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7530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30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783C40" w:rsidRPr="00DD4378" w:rsidRDefault="00783C40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7530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30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мение измерять длины отрезков, величины углов, использовать формулы для вычисления периметров, площадей и объемов геометрических фигур;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7530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</w:t>
      </w: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мение применять изученные понятия, результаты, методы для решения задач практического характера и задач из сложных дисциплин с использованием при необходимости справочных материалов, калькулятора, компьютера.</w:t>
      </w:r>
    </w:p>
    <w:p w:rsidR="00DD4378" w:rsidRDefault="00DD4378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C40" w:rsidRDefault="00DD4378" w:rsidP="007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753065" w:rsidRPr="00DD4378" w:rsidRDefault="00753065" w:rsidP="007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3C40" w:rsidRPr="00ED36C7" w:rsidRDefault="00783C40" w:rsidP="00ED36C7">
      <w:pPr>
        <w:pStyle w:val="a6"/>
        <w:numPr>
          <w:ilvl w:val="0"/>
          <w:numId w:val="4"/>
        </w:numPr>
        <w:shd w:val="clear" w:color="auto" w:fill="FFFFFF"/>
        <w:ind w:right="40"/>
        <w:jc w:val="both"/>
        <w:rPr>
          <w:color w:val="000000"/>
        </w:rPr>
      </w:pPr>
      <w:r w:rsidRPr="00ED36C7">
        <w:rPr>
          <w:b/>
          <w:bCs/>
          <w:color w:val="000000"/>
        </w:rPr>
        <w:t>Начальные геометрические сведения 10ч</w:t>
      </w:r>
    </w:p>
    <w:p w:rsidR="00783C40" w:rsidRPr="00DD4378" w:rsidRDefault="00CC09C2" w:rsidP="00DD4378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="00783C40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Объяснять, что такое отрезок, луч, угол, какие фигуры называются равными,  как сравниваются и измеряются отрезки и углы, что такое градус и градусная мера угла, какой  угол   называется   прямым,   тупым,   острым,   развёрнутым,  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</w:t>
      </w:r>
      <w:proofErr w:type="gramEnd"/>
      <w:r w:rsidR="00783C40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83C40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объяснять, какие прямые называются перпендикулярными; формулировать и обосновывать утверждение о  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фигурами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Треугольник 18 ч.</w:t>
      </w:r>
    </w:p>
    <w:p w:rsidR="00783C40" w:rsidRPr="00DD4378" w:rsidRDefault="00783C40" w:rsidP="00CC09C2">
      <w:pPr>
        <w:shd w:val="clear" w:color="auto" w:fill="FFFFFF"/>
        <w:spacing w:after="0" w:line="240" w:lineRule="auto"/>
        <w:ind w:right="4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треугольники и их элементы; формулировать и доказывать теоремы о признаках равенства треугольников; объяснять, что называется перпендикуляром, проведённым из данной точки к данной прямой;</w:t>
      </w:r>
      <w:proofErr w:type="gramEnd"/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формулировать и доказывать теорему о перпендикуляре к прямой; объяснять, какие отрезки называются медианой, биссектрисой и высотой треугольника;   формулировать   и   доказывать  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треугольника; 'формулировать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</w:t>
      </w:r>
      <w:proofErr w:type="gramStart"/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данному</w:t>
      </w:r>
      <w:proofErr w:type="gramEnd"/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случаи.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Параллельные прямые 11 ч.</w:t>
      </w:r>
    </w:p>
    <w:p w:rsidR="00783C40" w:rsidRPr="00DD4378" w:rsidRDefault="00CC09C2" w:rsidP="00DD4378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="00783C40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определение параллельных прямых; объяснять с помощью рисунка, какие углы, образованные при   пересечении  двух   прямых  секущей,   называются накрест лежащими, какие односторонними и какие соответственными; формулировать и доказывать теоремы, выражающие   признаки   параллельности   двух   прямых; объяснять, что такое аксиомы геометрии и какие аксиомы уже использовались ранее; формулировать аксиому параллельных прямых и выводить следствия из неё;</w:t>
      </w:r>
      <w:proofErr w:type="gramEnd"/>
      <w:r w:rsidR="00783C40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формулировать и доказывать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объяснять, что такое условие и заключение теоремы, какая теорема называется обратной по отношению к данной теореме; объяснять, в чём заключается метод доказательства от противного: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</w:t>
      </w:r>
    </w:p>
    <w:p w:rsidR="00783C40" w:rsidRPr="00DD4378" w:rsidRDefault="00783C40" w:rsidP="00DD4378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Соотношения между сторонами и углами треугольника 21ч.</w:t>
      </w:r>
    </w:p>
    <w:p w:rsidR="00783C40" w:rsidRPr="00DD4378" w:rsidRDefault="00CC09C2" w:rsidP="00DD4378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83C40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Формулировать и доказывать теорему о сумме углов треугольника и её следствие о внешнем угле треугольника, проводить классификацию треугольников по углам; формулировать и доказывать теорему о соотношениях между сторонами и углами треугольника (прямое и обратное утверждения) и следствия из неё, теорему о неравенстве треугольника;   формулировать   и   доказывать   теоремы о свойствах прямоугольных треугольников (прямоугольный треугольник с углом 30°, признаки равенства прямоугольных треугольников); формулировать определения расстояния от точки до прямой, расстояния между </w:t>
      </w:r>
      <w:proofErr w:type="gramStart"/>
      <w:r w:rsidR="00783C40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параллельными</w:t>
      </w:r>
      <w:proofErr w:type="gramEnd"/>
      <w:r w:rsidR="00783C40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прямыми;  </w:t>
      </w:r>
      <w:proofErr w:type="gramStart"/>
      <w:r w:rsidR="00783C40"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на вычисления, доказательство  и  построение,  связанные с соотношениями между сторонами и углами треугольника и расстоянием между параллельными прямыми, при необходимости  проводить  по ходу  решения  дополнительные построения, сопоставлять полученный результат с условием задачи, в задачах на построение исследовать возможные случаи.</w:t>
      </w:r>
      <w:proofErr w:type="gramEnd"/>
    </w:p>
    <w:p w:rsidR="00783C40" w:rsidRPr="00DD4378" w:rsidRDefault="00783C40" w:rsidP="00DD4378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 10 ч.</w:t>
      </w:r>
    </w:p>
    <w:p w:rsidR="00783C40" w:rsidRPr="00DD4378" w:rsidRDefault="00783C40" w:rsidP="00CC09C2">
      <w:pPr>
        <w:shd w:val="clear" w:color="auto" w:fill="FFFFFF"/>
        <w:spacing w:after="0" w:line="240" w:lineRule="auto"/>
        <w:ind w:right="4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Повторить и обобщить изученный материал</w:t>
      </w:r>
      <w:r w:rsidRPr="00DD43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E09BB" w:rsidRPr="00DD4378" w:rsidRDefault="003E09BB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1231C" w:rsidRDefault="00B1231C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1231C" w:rsidRDefault="00B1231C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1231C" w:rsidRDefault="00B1231C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C40" w:rsidRDefault="00D14129" w:rsidP="007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УЧЕБНОГО ПРЕДМЕТА</w:t>
      </w:r>
    </w:p>
    <w:p w:rsidR="00D14129" w:rsidRPr="00DD4378" w:rsidRDefault="00D14129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7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9"/>
        <w:gridCol w:w="6079"/>
        <w:gridCol w:w="2225"/>
      </w:tblGrid>
      <w:tr w:rsidR="003E09BB" w:rsidRPr="00DD4378" w:rsidTr="000B5266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14129" w:rsidRDefault="003E09BB" w:rsidP="00753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14129" w:rsidRDefault="00D14129" w:rsidP="00753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14129" w:rsidRDefault="003E09BB" w:rsidP="00753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E09BB" w:rsidRPr="00DD4378" w:rsidTr="000B5266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753065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Начальные геометрические сведения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3E09BB" w:rsidRPr="00DD4378" w:rsidTr="000B5266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753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Треугольники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3E09BB" w:rsidRPr="00DD4378" w:rsidTr="000B5266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753065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прямые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0B5266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3E09BB" w:rsidRPr="00DD4378" w:rsidTr="000B5266">
        <w:trPr>
          <w:trHeight w:val="285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753065">
            <w:pPr>
              <w:spacing w:after="0" w:line="240" w:lineRule="auto"/>
              <w:ind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Соотношение между сторонами и углами треугольника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3E09BB" w:rsidRPr="00DD4378" w:rsidTr="000B5266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753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3E09BB" w:rsidRPr="00DD4378" w:rsidTr="000B5266">
        <w:trPr>
          <w:trHeight w:val="291"/>
        </w:trPr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D4378" w:rsidRDefault="003E09BB" w:rsidP="00753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14129" w:rsidRDefault="00D14129" w:rsidP="00753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="003E09BB" w:rsidRPr="00D1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того</w:t>
            </w:r>
          </w:p>
        </w:tc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3E09BB" w:rsidRPr="00D14129" w:rsidRDefault="003E09BB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70</w:t>
            </w:r>
            <w:r w:rsidR="00D1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</w:tr>
    </w:tbl>
    <w:p w:rsidR="00D14129" w:rsidRDefault="00D14129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C40" w:rsidRDefault="00D14129" w:rsidP="007530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 ТЕМАТИЧЕСКОЕ ПЛАНИРОВАНИЕ</w:t>
      </w:r>
    </w:p>
    <w:p w:rsidR="00D14129" w:rsidRPr="00DD4378" w:rsidRDefault="00D14129" w:rsidP="00DD43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42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1"/>
        <w:gridCol w:w="5670"/>
        <w:gridCol w:w="1399"/>
        <w:gridCol w:w="1727"/>
        <w:gridCol w:w="7"/>
      </w:tblGrid>
      <w:tr w:rsidR="00D0088C" w:rsidRPr="00DD4378" w:rsidTr="00753065">
        <w:trPr>
          <w:trHeight w:val="269"/>
        </w:trPr>
        <w:tc>
          <w:tcPr>
            <w:tcW w:w="6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0088C" w:rsidP="00753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67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0088C" w:rsidP="00753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39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088C" w:rsidRPr="00D14129" w:rsidRDefault="00D0088C" w:rsidP="00753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12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0088C" w:rsidRPr="00D14129" w:rsidRDefault="00D0088C" w:rsidP="00753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12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0088C" w:rsidRPr="00DD4378" w:rsidTr="00753065">
        <w:trPr>
          <w:trHeight w:val="24"/>
        </w:trPr>
        <w:tc>
          <w:tcPr>
            <w:tcW w:w="6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88C" w:rsidRPr="00D14129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88C" w:rsidRPr="00D14129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14129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gridAfter w:val="1"/>
          <w:wAfter w:w="7" w:type="dxa"/>
          <w:trHeight w:val="137"/>
        </w:trPr>
        <w:tc>
          <w:tcPr>
            <w:tcW w:w="9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753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1. Начальные геометрические сведения</w:t>
            </w:r>
            <w:r w:rsidR="00D14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DD43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10ч.</w:t>
            </w: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Прямая</w:t>
            </w:r>
            <w:proofErr w:type="gramEnd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отрезок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 и угол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отрезков и углов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отрезков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«Измерение отрезков»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углов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Смежные и вертикальные углы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Перпендикулярные прямые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задач </w:t>
            </w:r>
            <w:r w:rsidRPr="00DD43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«Начальные геометрические сведения»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ED36C7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D36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Контрольная работа №1 по теме «Начальные геометрические сведения</w:t>
            </w:r>
            <w:r w:rsidR="00ED36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gridAfter w:val="1"/>
          <w:wAfter w:w="7" w:type="dxa"/>
          <w:trHeight w:val="137"/>
        </w:trPr>
        <w:tc>
          <w:tcPr>
            <w:tcW w:w="9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0088C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2. Треугольники</w:t>
            </w:r>
            <w:r w:rsid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18 ч.</w:t>
            </w: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Треугольник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признак равенства треугольников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применение первого признака равенства треугольников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Перпендикуляр </w:t>
            </w:r>
            <w:proofErr w:type="gramStart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прямой. Медианы, биссектрисы и высоты треугольника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равнобедренного треугольника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равнобедренного треугольника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 признак равенства треугольников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 признак равенства треугольников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Третий признак равенства треугольников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построение. Окружность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Задачи на построение. Деление отрезка пополам. Построение угла равного </w:t>
            </w:r>
            <w:proofErr w:type="gramStart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данному</w:t>
            </w:r>
            <w:proofErr w:type="gramEnd"/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построение. Построение биссектрисы угла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«Треугольники»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построение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 Подготовка к контрольной работе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ED36C7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D36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Контрольная работа №2 по теме «Треугольники»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gridAfter w:val="1"/>
          <w:wAfter w:w="7" w:type="dxa"/>
          <w:trHeight w:val="137"/>
        </w:trPr>
        <w:tc>
          <w:tcPr>
            <w:tcW w:w="9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0088C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3. Параллельные прямые</w:t>
            </w:r>
            <w:r w:rsid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ч.</w:t>
            </w: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</w:t>
            </w:r>
            <w:proofErr w:type="gramStart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прямых. Признаки параллельности двух прямых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параллельности двух прямых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применение признаков параллельности прямых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аксиомах геометрии. Аксиома параллельности </w:t>
            </w:r>
            <w:proofErr w:type="gramStart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прямых</w:t>
            </w:r>
            <w:proofErr w:type="gramEnd"/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</w:t>
            </w:r>
            <w:proofErr w:type="gramStart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</w:t>
            </w:r>
            <w:proofErr w:type="gramStart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прямых. Решение задач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 Параллельность прямых»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свойства параллельных прямых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  <w:proofErr w:type="gramStart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Обобщение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 Подготовка к контрольной работе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ED36C7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D36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Контрольная работа №3 по теме «</w:t>
            </w:r>
            <w:proofErr w:type="gramStart"/>
            <w:r w:rsidRPr="00ED36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Параллельные</w:t>
            </w:r>
            <w:proofErr w:type="gramEnd"/>
            <w:r w:rsidRPr="00ED36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прямые»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gridAfter w:val="1"/>
          <w:wAfter w:w="7" w:type="dxa"/>
          <w:trHeight w:val="137"/>
        </w:trPr>
        <w:tc>
          <w:tcPr>
            <w:tcW w:w="9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0088C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4. Соотношения между сторонами и углами</w:t>
            </w:r>
            <w:r w:rsid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треугольника</w:t>
            </w:r>
            <w:r w:rsid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21 ч.</w:t>
            </w: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углов треугольника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угол треугольника. Теорема о внешнем угле треугольника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о соотношениях между сторонами и углами треугольника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о соотношениях между сторонами и углами треугольника. Решение задач.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Неравенство треугольника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 Подготовка к контрольной работе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ED36C7" w:rsidRDefault="00D0088C" w:rsidP="007530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D36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Контрольная работа №4 по теме «Соотношения между сторонами и углами треугольника»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ошибок контрольной работы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 свойства прямоугольных треугольников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 свойства прямоугольных треугольников. Решение задач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равенства прямоугольных треугольников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«Прямоугольный треугольник»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«Прямоугольный треугольник»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Расстояние от точки </w:t>
            </w:r>
            <w:proofErr w:type="gramStart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прямой. Расстояние между </w:t>
            </w:r>
            <w:proofErr w:type="gramStart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параллельными</w:t>
            </w:r>
            <w:proofErr w:type="gramEnd"/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прямыми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треугольника по трем элементам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 Задачи на построение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 Задачи на построение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 Задачи на построение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задач. Подготовка к контрольной работе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ED36C7" w:rsidRDefault="00D0088C" w:rsidP="00ED3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D36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Контрольная работа №5 по теме «Соотношения между сторонами и углами треугольника»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137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ошибок контрольной работы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273"/>
        </w:trPr>
        <w:tc>
          <w:tcPr>
            <w:tcW w:w="94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0088C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</w:t>
            </w:r>
            <w:r w:rsid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D141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D0088C" w:rsidRPr="00DD4378" w:rsidTr="00753065">
        <w:trPr>
          <w:trHeight w:val="393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Начальные геометрические сведения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571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Признаки равенства треугольников. Равнобедренный треугольник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581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 Признаки равенства треугольников. Равнобедренный треугольник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293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Параллельные прямые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311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 Параллельные прямые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545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Соотношения между сторонами и углами треугольника.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505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D4378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Соотношения между сторонами и углами треугольника.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273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курса геометрии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273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ED36C7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D36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Итоговый контрольный тест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D0088C" w:rsidRPr="00DD4378" w:rsidTr="00753065">
        <w:trPr>
          <w:trHeight w:val="336"/>
        </w:trPr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="00D1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D4378" w:rsidRDefault="00DD4378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4" w:type="dxa"/>
              <w:bottom w:w="56" w:type="dxa"/>
              <w:right w:w="56" w:type="dxa"/>
            </w:tcMar>
            <w:hideMark/>
          </w:tcPr>
          <w:p w:rsidR="00D0088C" w:rsidRPr="00D14129" w:rsidRDefault="00DD4378" w:rsidP="000B5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0088C" w:rsidRPr="00DD4378" w:rsidRDefault="00D0088C" w:rsidP="00DD43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D14129" w:rsidRDefault="00D14129" w:rsidP="00DD4378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3065" w:rsidRDefault="00753065" w:rsidP="00DD4378">
      <w:pPr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61F6" w:rsidRDefault="004261F6" w:rsidP="00753065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C40" w:rsidRDefault="00D14129" w:rsidP="00753065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 ТЕХНИЧЕСКАЯ БАЗА</w:t>
      </w:r>
    </w:p>
    <w:p w:rsidR="00753065" w:rsidRPr="00DD4378" w:rsidRDefault="00753065" w:rsidP="00753065">
      <w:pPr>
        <w:shd w:val="clear" w:color="auto" w:fill="FFFFFF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4378" w:rsidRPr="00B1231C" w:rsidRDefault="00DD4378" w:rsidP="00DD4378">
      <w:pPr>
        <w:pStyle w:val="a6"/>
        <w:ind w:left="142" w:hanging="142"/>
        <w:jc w:val="both"/>
        <w:rPr>
          <w:b/>
        </w:rPr>
      </w:pPr>
      <w:r w:rsidRPr="00B1231C">
        <w:rPr>
          <w:b/>
        </w:rPr>
        <w:t>Печатные пособия:</w:t>
      </w:r>
    </w:p>
    <w:p w:rsidR="00DD4378" w:rsidRPr="00DD4378" w:rsidRDefault="00753065" w:rsidP="00753065">
      <w:pPr>
        <w:pStyle w:val="a6"/>
        <w:ind w:left="0"/>
        <w:jc w:val="both"/>
      </w:pPr>
      <w:r>
        <w:t xml:space="preserve">1. </w:t>
      </w:r>
      <w:r w:rsidR="00DD4378" w:rsidRPr="00DD4378">
        <w:t xml:space="preserve">Геометрия,7-9 </w:t>
      </w:r>
      <w:proofErr w:type="spellStart"/>
      <w:r w:rsidR="00DD4378" w:rsidRPr="00DD4378">
        <w:t>кл</w:t>
      </w:r>
      <w:proofErr w:type="spellEnd"/>
      <w:r w:rsidR="00DD4378" w:rsidRPr="00DD4378">
        <w:t xml:space="preserve">. </w:t>
      </w:r>
      <w:r w:rsidR="00DD4378" w:rsidRPr="00DD4378">
        <w:rPr>
          <w:lang w:bidi="en-US"/>
        </w:rPr>
        <w:t>Учебник</w:t>
      </w:r>
      <w:proofErr w:type="gramStart"/>
      <w:r w:rsidR="00DD4378" w:rsidRPr="00DD4378">
        <w:rPr>
          <w:lang w:bidi="en-US"/>
        </w:rPr>
        <w:t>.</w:t>
      </w:r>
      <w:proofErr w:type="gramEnd"/>
      <w:r w:rsidR="00DD4378" w:rsidRPr="00DD4378">
        <w:rPr>
          <w:lang w:bidi="en-US"/>
        </w:rPr>
        <w:t xml:space="preserve"> </w:t>
      </w:r>
      <w:proofErr w:type="gramStart"/>
      <w:r w:rsidR="00DD4378" w:rsidRPr="00DD4378">
        <w:rPr>
          <w:lang w:bidi="en-US"/>
        </w:rPr>
        <w:t>д</w:t>
      </w:r>
      <w:proofErr w:type="gramEnd"/>
      <w:r w:rsidR="00DD4378" w:rsidRPr="00DD4378">
        <w:rPr>
          <w:lang w:bidi="en-US"/>
        </w:rPr>
        <w:t xml:space="preserve">ля </w:t>
      </w:r>
      <w:proofErr w:type="spellStart"/>
      <w:r w:rsidR="00DD4378" w:rsidRPr="00DD4378">
        <w:rPr>
          <w:lang w:bidi="en-US"/>
        </w:rPr>
        <w:t>общеобразоват</w:t>
      </w:r>
      <w:proofErr w:type="spellEnd"/>
      <w:r w:rsidR="00DD4378" w:rsidRPr="00DD4378">
        <w:rPr>
          <w:lang w:bidi="en-US"/>
        </w:rPr>
        <w:t>. учреждений</w:t>
      </w:r>
      <w:r w:rsidR="00DD4378" w:rsidRPr="00DD4378">
        <w:t xml:space="preserve"> [Л.С. </w:t>
      </w:r>
      <w:proofErr w:type="spellStart"/>
      <w:r w:rsidR="00DD4378" w:rsidRPr="00DD4378">
        <w:t>Атанасян</w:t>
      </w:r>
      <w:proofErr w:type="spellEnd"/>
      <w:r w:rsidR="00DD4378" w:rsidRPr="00DD4378">
        <w:t xml:space="preserve">, В.Ф. Бутузов, С.Б. Кадомцев и др.] – 16-е изд. – М.: Просвещение, 2016 </w:t>
      </w:r>
    </w:p>
    <w:p w:rsidR="00DD4378" w:rsidRPr="00DD4378" w:rsidRDefault="00753065" w:rsidP="00753065">
      <w:pPr>
        <w:pStyle w:val="a6"/>
        <w:ind w:left="0"/>
        <w:jc w:val="both"/>
        <w:rPr>
          <w:lang w:bidi="en-US"/>
        </w:rPr>
      </w:pPr>
      <w:r>
        <w:rPr>
          <w:lang w:bidi="en-US"/>
        </w:rPr>
        <w:t xml:space="preserve">2. </w:t>
      </w:r>
      <w:r w:rsidR="00DD4378" w:rsidRPr="00DD4378">
        <w:rPr>
          <w:lang w:bidi="en-US"/>
        </w:rPr>
        <w:t xml:space="preserve">Рабочая тетрадь. Геометрия: рабочая тетрадь для 7 класса общеобразовательных учреждений. Л.С. </w:t>
      </w:r>
      <w:proofErr w:type="spellStart"/>
      <w:r w:rsidR="00DD4378" w:rsidRPr="00DD4378">
        <w:rPr>
          <w:lang w:bidi="en-US"/>
        </w:rPr>
        <w:t>Атанасян</w:t>
      </w:r>
      <w:proofErr w:type="spellEnd"/>
      <w:r w:rsidR="00DD4378" w:rsidRPr="00DD4378">
        <w:rPr>
          <w:lang w:bidi="en-US"/>
        </w:rPr>
        <w:t>, В.Ф. Бутузов- М. Просвещение 2016г</w:t>
      </w:r>
    </w:p>
    <w:p w:rsidR="00DD4378" w:rsidRPr="00DD4378" w:rsidRDefault="00753065" w:rsidP="00753065">
      <w:pPr>
        <w:pStyle w:val="a6"/>
        <w:ind w:left="0"/>
        <w:jc w:val="both"/>
      </w:pPr>
      <w:r>
        <w:t xml:space="preserve">3. </w:t>
      </w:r>
      <w:proofErr w:type="gramStart"/>
      <w:r w:rsidR="00DD4378" w:rsidRPr="00DD4378">
        <w:t xml:space="preserve">Изучение геометрии в 7-9 классах: методические рекомендации: книга для учителя/ Л. С. </w:t>
      </w:r>
      <w:proofErr w:type="spellStart"/>
      <w:r w:rsidR="00DD4378" w:rsidRPr="00DD4378">
        <w:t>Атанасян</w:t>
      </w:r>
      <w:proofErr w:type="spellEnd"/>
      <w:r w:rsidR="00DD4378" w:rsidRPr="00DD4378">
        <w:t>, В.Ф. Бутузов, Ю.А. Глазков и др.]- М.: Просвещение, 2016</w:t>
      </w:r>
      <w:proofErr w:type="gramEnd"/>
    </w:p>
    <w:p w:rsidR="00DD4378" w:rsidRPr="00DD4378" w:rsidRDefault="00753065" w:rsidP="00753065">
      <w:pPr>
        <w:pStyle w:val="a6"/>
        <w:shd w:val="clear" w:color="auto" w:fill="FFFFFF"/>
        <w:autoSpaceDE w:val="0"/>
        <w:ind w:left="0"/>
        <w:jc w:val="both"/>
        <w:rPr>
          <w:color w:val="000000"/>
        </w:rPr>
      </w:pPr>
      <w:r>
        <w:rPr>
          <w:color w:val="000000"/>
        </w:rPr>
        <w:t xml:space="preserve">4. </w:t>
      </w:r>
      <w:r w:rsidR="00DD4378" w:rsidRPr="00DD4378">
        <w:rPr>
          <w:color w:val="000000"/>
        </w:rPr>
        <w:t xml:space="preserve">Зив Б.Г. .Геометрия:   Дидактические   материалы  для   7 класса / Б. Г. Зив, В.М. </w:t>
      </w:r>
      <w:proofErr w:type="spellStart"/>
      <w:r w:rsidR="00DD4378" w:rsidRPr="00DD4378">
        <w:rPr>
          <w:color w:val="000000"/>
        </w:rPr>
        <w:t>Мейлер</w:t>
      </w:r>
      <w:proofErr w:type="spellEnd"/>
      <w:r w:rsidR="00DD4378" w:rsidRPr="00DD4378">
        <w:rPr>
          <w:color w:val="000000"/>
        </w:rPr>
        <w:t>. — М.: Просвещение, 2016.</w:t>
      </w:r>
    </w:p>
    <w:p w:rsidR="00DD4378" w:rsidRPr="00DD4378" w:rsidRDefault="00753065" w:rsidP="00753065">
      <w:pPr>
        <w:pStyle w:val="a6"/>
        <w:ind w:left="0"/>
        <w:jc w:val="both"/>
      </w:pPr>
      <w:r>
        <w:t xml:space="preserve">5. </w:t>
      </w:r>
      <w:r w:rsidR="00DD4378" w:rsidRPr="00DD4378">
        <w:t>Геометрия. Тесты. 7-9 классы: учеб</w:t>
      </w:r>
      <w:proofErr w:type="gramStart"/>
      <w:r w:rsidR="00DD4378" w:rsidRPr="00DD4378">
        <w:t>.-</w:t>
      </w:r>
      <w:proofErr w:type="gramEnd"/>
      <w:r w:rsidR="00DD4378" w:rsidRPr="00DD4378">
        <w:t>мет. пособие / П. И. Алтынов-М.: Дрофа,2016.</w:t>
      </w:r>
    </w:p>
    <w:p w:rsidR="00DD4378" w:rsidRPr="00DD4378" w:rsidRDefault="00753065" w:rsidP="00753065">
      <w:pPr>
        <w:pStyle w:val="a6"/>
        <w:ind w:left="0"/>
        <w:jc w:val="both"/>
      </w:pPr>
      <w:r>
        <w:t xml:space="preserve">6. </w:t>
      </w:r>
      <w:r w:rsidR="00DD4378" w:rsidRPr="00DD4378">
        <w:t xml:space="preserve">Контрольные работы по геометрии, 7 класс: к учебнику  Л. С. </w:t>
      </w:r>
      <w:proofErr w:type="spellStart"/>
      <w:r w:rsidR="00DD4378" w:rsidRPr="00DD4378">
        <w:t>Атанасяна</w:t>
      </w:r>
      <w:proofErr w:type="spellEnd"/>
      <w:r w:rsidR="00DD4378" w:rsidRPr="00DD4378">
        <w:t xml:space="preserve"> « Геометрия, 7-9»/ Н. Б. Мельникова-М.: Изд. «Экзамен», 2016.</w:t>
      </w:r>
    </w:p>
    <w:p w:rsidR="00DD4378" w:rsidRPr="00DD4378" w:rsidRDefault="00753065" w:rsidP="00753065">
      <w:pPr>
        <w:pStyle w:val="a6"/>
        <w:ind w:left="0"/>
        <w:jc w:val="both"/>
        <w:rPr>
          <w:color w:val="000000"/>
        </w:rPr>
      </w:pPr>
      <w:r>
        <w:rPr>
          <w:color w:val="000000"/>
        </w:rPr>
        <w:t xml:space="preserve">7. </w:t>
      </w:r>
      <w:r w:rsidR="00DD4378" w:rsidRPr="00DD4378">
        <w:rPr>
          <w:color w:val="000000"/>
        </w:rPr>
        <w:t xml:space="preserve">Изучение геометрии в 7, 8, 9 классах: методические рекомендации: кн. для учителя / Л.С. </w:t>
      </w:r>
      <w:proofErr w:type="spellStart"/>
      <w:r w:rsidR="00DD4378" w:rsidRPr="00DD4378">
        <w:rPr>
          <w:color w:val="000000"/>
        </w:rPr>
        <w:t>Атанасян</w:t>
      </w:r>
      <w:proofErr w:type="spellEnd"/>
      <w:r w:rsidR="00DD4378" w:rsidRPr="00DD4378">
        <w:rPr>
          <w:color w:val="000000"/>
        </w:rPr>
        <w:t xml:space="preserve">, В.Ф. Бутузов, Ю.А. Глазков и др. </w:t>
      </w:r>
      <w:proofErr w:type="gramStart"/>
      <w:r w:rsidR="00DD4378" w:rsidRPr="00DD4378">
        <w:rPr>
          <w:color w:val="000000"/>
        </w:rPr>
        <w:t>-М</w:t>
      </w:r>
      <w:proofErr w:type="gramEnd"/>
      <w:r w:rsidR="00DD4378" w:rsidRPr="00DD4378">
        <w:rPr>
          <w:color w:val="000000"/>
        </w:rPr>
        <w:t>.: Просвещение, 2016.</w:t>
      </w:r>
      <w:r w:rsidR="00DD4378" w:rsidRPr="00DD4378">
        <w:rPr>
          <w:color w:val="000000"/>
        </w:rPr>
        <w:tab/>
      </w:r>
    </w:p>
    <w:p w:rsidR="00DD4378" w:rsidRPr="00DD4378" w:rsidRDefault="00753065" w:rsidP="00753065">
      <w:pPr>
        <w:pStyle w:val="a6"/>
        <w:ind w:left="0"/>
        <w:jc w:val="both"/>
        <w:rPr>
          <w:u w:val="single"/>
        </w:rPr>
      </w:pPr>
      <w:r>
        <w:t xml:space="preserve">8. </w:t>
      </w:r>
      <w:r w:rsidR="00DD4378" w:rsidRPr="00DD4378">
        <w:t>Самостоятельные и контрольные работы по алгебре и гео</w:t>
      </w:r>
      <w:r w:rsidR="00DD4378" w:rsidRPr="00DD4378">
        <w:softHyphen/>
        <w:t xml:space="preserve">метрии для 7 класса./ </w:t>
      </w:r>
      <w:r w:rsidR="00DD4378" w:rsidRPr="00DD4378">
        <w:rPr>
          <w:bCs/>
        </w:rPr>
        <w:t xml:space="preserve">Ершова А. П., </w:t>
      </w:r>
      <w:proofErr w:type="spellStart"/>
      <w:r w:rsidR="00DD4378" w:rsidRPr="00DD4378">
        <w:rPr>
          <w:bCs/>
        </w:rPr>
        <w:t>Голобородько</w:t>
      </w:r>
      <w:proofErr w:type="spellEnd"/>
      <w:r w:rsidR="00DD4378" w:rsidRPr="00DD4378">
        <w:rPr>
          <w:bCs/>
        </w:rPr>
        <w:t xml:space="preserve"> В. В., Ершова </w:t>
      </w:r>
      <w:r w:rsidR="00DD4378" w:rsidRPr="00DD4378">
        <w:t xml:space="preserve">А. С.— М.: </w:t>
      </w:r>
      <w:proofErr w:type="spellStart"/>
      <w:r w:rsidR="00DD4378" w:rsidRPr="00DD4378">
        <w:t>Илекса</w:t>
      </w:r>
      <w:proofErr w:type="spellEnd"/>
      <w:r w:rsidR="00DD4378" w:rsidRPr="00DD4378">
        <w:t>, 2016</w:t>
      </w:r>
    </w:p>
    <w:p w:rsidR="00DD4378" w:rsidRPr="00DD4378" w:rsidRDefault="00753065" w:rsidP="00753065">
      <w:pPr>
        <w:pStyle w:val="a6"/>
        <w:shd w:val="clear" w:color="auto" w:fill="FFFFFF"/>
        <w:ind w:left="0" w:right="40"/>
        <w:jc w:val="both"/>
        <w:rPr>
          <w:color w:val="000000"/>
        </w:rPr>
      </w:pPr>
      <w:r>
        <w:rPr>
          <w:color w:val="000000"/>
        </w:rPr>
        <w:t xml:space="preserve">9. </w:t>
      </w:r>
      <w:r w:rsidR="00DD4378" w:rsidRPr="00DD4378">
        <w:rPr>
          <w:color w:val="000000"/>
        </w:rPr>
        <w:t xml:space="preserve">Поурочное планирование Геометрия 7 класс по учебнику Л.С. </w:t>
      </w:r>
      <w:proofErr w:type="spellStart"/>
      <w:r w:rsidR="00DD4378" w:rsidRPr="00DD4378">
        <w:rPr>
          <w:color w:val="000000"/>
        </w:rPr>
        <w:t>Атанясяна</w:t>
      </w:r>
      <w:proofErr w:type="spellEnd"/>
      <w:proofErr w:type="gramStart"/>
      <w:r w:rsidR="00DD4378" w:rsidRPr="00DD4378">
        <w:rPr>
          <w:color w:val="000000"/>
        </w:rPr>
        <w:t xml:space="preserve"> .</w:t>
      </w:r>
      <w:proofErr w:type="gramEnd"/>
      <w:r w:rsidR="00DD4378" w:rsidRPr="00DD4378">
        <w:rPr>
          <w:color w:val="000000"/>
        </w:rPr>
        <w:t>Автор-составитель Г.Ю. Ковтун.- Волгоград: Учитель ,2016</w:t>
      </w:r>
    </w:p>
    <w:p w:rsidR="00DD4378" w:rsidRPr="00B1231C" w:rsidRDefault="00DD4378" w:rsidP="00DD437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31C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DD4378" w:rsidRPr="00B1231C" w:rsidRDefault="00DD4378" w:rsidP="00DD4378">
      <w:pPr>
        <w:spacing w:after="0" w:line="240" w:lineRule="auto"/>
        <w:ind w:left="147" w:hanging="136"/>
        <w:jc w:val="both"/>
        <w:rPr>
          <w:rFonts w:ascii="Times New Roman" w:hAnsi="Times New Roman" w:cs="Times New Roman"/>
          <w:sz w:val="24"/>
          <w:szCs w:val="24"/>
        </w:rPr>
      </w:pPr>
      <w:r w:rsidRPr="00B1231C">
        <w:rPr>
          <w:rFonts w:ascii="Times New Roman" w:hAnsi="Times New Roman" w:cs="Times New Roman"/>
          <w:sz w:val="24"/>
          <w:szCs w:val="24"/>
        </w:rPr>
        <w:t>1) Компьютер.</w:t>
      </w:r>
    </w:p>
    <w:p w:rsidR="00DD4378" w:rsidRPr="00DD4378" w:rsidRDefault="00DD4378" w:rsidP="00DD4378">
      <w:pPr>
        <w:spacing w:after="0" w:line="240" w:lineRule="auto"/>
        <w:ind w:left="145" w:hanging="142"/>
        <w:jc w:val="both"/>
        <w:rPr>
          <w:rFonts w:ascii="Times New Roman" w:hAnsi="Times New Roman" w:cs="Times New Roman"/>
          <w:sz w:val="24"/>
          <w:szCs w:val="24"/>
        </w:rPr>
      </w:pPr>
      <w:r w:rsidRPr="00DD4378">
        <w:rPr>
          <w:rFonts w:ascii="Times New Roman" w:hAnsi="Times New Roman" w:cs="Times New Roman"/>
          <w:sz w:val="24"/>
          <w:szCs w:val="24"/>
        </w:rPr>
        <w:t>2) Видеопроектор</w:t>
      </w:r>
    </w:p>
    <w:p w:rsidR="00DD4378" w:rsidRPr="00B1231C" w:rsidRDefault="00DD4378" w:rsidP="00DD4378">
      <w:pPr>
        <w:spacing w:after="0" w:line="240" w:lineRule="auto"/>
        <w:ind w:left="145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31C">
        <w:rPr>
          <w:rFonts w:ascii="Times New Roman" w:hAnsi="Times New Roman" w:cs="Times New Roman"/>
          <w:b/>
          <w:sz w:val="24"/>
          <w:szCs w:val="24"/>
        </w:rPr>
        <w:t>Информационно-коммуникативные средства:</w:t>
      </w:r>
    </w:p>
    <w:p w:rsidR="00DD4378" w:rsidRPr="00B1231C" w:rsidRDefault="00DD4378" w:rsidP="007530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231C">
        <w:rPr>
          <w:rFonts w:ascii="Times New Roman" w:eastAsia="Calibri" w:hAnsi="Times New Roman" w:cs="Times New Roman"/>
          <w:sz w:val="24"/>
          <w:szCs w:val="24"/>
        </w:rPr>
        <w:t>Тематические презентации</w:t>
      </w:r>
    </w:p>
    <w:p w:rsidR="00D0088C" w:rsidRPr="00B1231C" w:rsidRDefault="00D0088C" w:rsidP="00DD437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31C">
        <w:rPr>
          <w:rFonts w:ascii="Times New Roman" w:hAnsi="Times New Roman" w:cs="Times New Roman"/>
          <w:b/>
          <w:sz w:val="24"/>
          <w:szCs w:val="24"/>
        </w:rPr>
        <w:t>Интернет- ресурсы:</w:t>
      </w:r>
    </w:p>
    <w:p w:rsidR="00D0088C" w:rsidRPr="00DD4378" w:rsidRDefault="00D0088C" w:rsidP="00753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378">
        <w:rPr>
          <w:rFonts w:ascii="Times New Roman" w:hAnsi="Times New Roman" w:cs="Times New Roman"/>
          <w:i/>
          <w:iCs/>
          <w:sz w:val="24"/>
          <w:szCs w:val="24"/>
          <w:u w:val="single"/>
          <w:lang w:val="en-US"/>
        </w:rPr>
        <w:t>http</w:t>
      </w:r>
      <w:r w:rsidRPr="00DD4378">
        <w:rPr>
          <w:rFonts w:ascii="Times New Roman" w:hAnsi="Times New Roman" w:cs="Times New Roman"/>
          <w:i/>
          <w:iCs/>
          <w:sz w:val="24"/>
          <w:szCs w:val="24"/>
          <w:u w:val="single"/>
        </w:rPr>
        <w:t>://</w:t>
      </w:r>
      <w:r w:rsidRPr="00DD4378">
        <w:rPr>
          <w:rFonts w:ascii="Times New Roman" w:hAnsi="Times New Roman" w:cs="Times New Roman"/>
          <w:i/>
          <w:iCs/>
          <w:sz w:val="24"/>
          <w:szCs w:val="24"/>
          <w:u w:val="single"/>
          <w:lang w:val="en-US"/>
        </w:rPr>
        <w:t>www</w:t>
      </w:r>
      <w:r w:rsidRPr="00DD4378">
        <w:rPr>
          <w:rFonts w:ascii="Times New Roman" w:hAnsi="Times New Roman" w:cs="Times New Roman"/>
          <w:i/>
          <w:iCs/>
          <w:sz w:val="24"/>
          <w:szCs w:val="24"/>
          <w:u w:val="single"/>
        </w:rPr>
        <w:t>.</w:t>
      </w:r>
      <w:proofErr w:type="spellStart"/>
      <w:r w:rsidRPr="00DD4378">
        <w:rPr>
          <w:rFonts w:ascii="Times New Roman" w:hAnsi="Times New Roman" w:cs="Times New Roman"/>
          <w:i/>
          <w:iCs/>
          <w:sz w:val="24"/>
          <w:szCs w:val="24"/>
          <w:u w:val="single"/>
          <w:lang w:val="en-US"/>
        </w:rPr>
        <w:t>prosv</w:t>
      </w:r>
      <w:proofErr w:type="spellEnd"/>
      <w:r w:rsidRPr="00DD4378">
        <w:rPr>
          <w:rFonts w:ascii="Times New Roman" w:hAnsi="Times New Roman" w:cs="Times New Roman"/>
          <w:i/>
          <w:iCs/>
          <w:sz w:val="24"/>
          <w:szCs w:val="24"/>
          <w:u w:val="single"/>
        </w:rPr>
        <w:t>.</w:t>
      </w:r>
      <w:proofErr w:type="spellStart"/>
      <w:r w:rsidRPr="00DD4378">
        <w:rPr>
          <w:rFonts w:ascii="Times New Roman" w:hAnsi="Times New Roman" w:cs="Times New Roman"/>
          <w:i/>
          <w:iCs/>
          <w:sz w:val="24"/>
          <w:szCs w:val="24"/>
          <w:u w:val="single"/>
          <w:lang w:val="en-US"/>
        </w:rPr>
        <w:t>ru</w:t>
      </w:r>
      <w:proofErr w:type="spellEnd"/>
      <w:r w:rsidRPr="00DD43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4378">
        <w:rPr>
          <w:rFonts w:ascii="Times New Roman" w:hAnsi="Times New Roman" w:cs="Times New Roman"/>
          <w:sz w:val="24"/>
          <w:szCs w:val="24"/>
        </w:rPr>
        <w:t>-  сайт</w:t>
      </w:r>
      <w:proofErr w:type="gramEnd"/>
      <w:r w:rsidRPr="00DD4378">
        <w:rPr>
          <w:rFonts w:ascii="Times New Roman" w:hAnsi="Times New Roman" w:cs="Times New Roman"/>
          <w:sz w:val="24"/>
          <w:szCs w:val="24"/>
        </w:rPr>
        <w:t xml:space="preserve"> издательства «Просвещение» (рубрика «Математика»)</w:t>
      </w:r>
    </w:p>
    <w:p w:rsidR="00D0088C" w:rsidRPr="00DD4378" w:rsidRDefault="002A2DA7" w:rsidP="00753065">
      <w:pPr>
        <w:pStyle w:val="a3"/>
        <w:spacing w:after="0"/>
        <w:ind w:left="0"/>
        <w:jc w:val="both"/>
      </w:pPr>
      <w:hyperlink r:id="rId6" w:history="1">
        <w:r w:rsidR="00D0088C" w:rsidRPr="00DD4378">
          <w:rPr>
            <w:rStyle w:val="a5"/>
            <w:i/>
            <w:iCs/>
            <w:lang w:val="en-US"/>
          </w:rPr>
          <w:t>http</w:t>
        </w:r>
        <w:r w:rsidR="00D0088C" w:rsidRPr="00DD4378">
          <w:rPr>
            <w:rStyle w:val="a5"/>
            <w:i/>
            <w:iCs/>
          </w:rPr>
          <w:t>:/</w:t>
        </w:r>
      </w:hyperlink>
      <w:proofErr w:type="gramStart"/>
      <w:r w:rsidR="00D0088C" w:rsidRPr="00DD4378">
        <w:rPr>
          <w:i/>
          <w:iCs/>
          <w:u w:val="single"/>
          <w:lang w:val="en-US"/>
        </w:rPr>
        <w:t>www</w:t>
      </w:r>
      <w:r w:rsidR="00D0088C" w:rsidRPr="00DD4378">
        <w:rPr>
          <w:i/>
          <w:iCs/>
          <w:u w:val="single"/>
        </w:rPr>
        <w:t>.</w:t>
      </w:r>
      <w:proofErr w:type="spellStart"/>
      <w:r w:rsidR="00D0088C" w:rsidRPr="00DD4378">
        <w:rPr>
          <w:i/>
          <w:iCs/>
          <w:u w:val="single"/>
          <w:lang w:val="en-US"/>
        </w:rPr>
        <w:t>drofa</w:t>
      </w:r>
      <w:proofErr w:type="spellEnd"/>
      <w:r w:rsidR="00D0088C" w:rsidRPr="00DD4378">
        <w:rPr>
          <w:i/>
          <w:iCs/>
          <w:u w:val="single"/>
        </w:rPr>
        <w:t>.</w:t>
      </w:r>
      <w:proofErr w:type="spellStart"/>
      <w:r w:rsidR="00D0088C" w:rsidRPr="00DD4378">
        <w:rPr>
          <w:i/>
          <w:iCs/>
          <w:u w:val="single"/>
          <w:lang w:val="en-US"/>
        </w:rPr>
        <w:t>ru</w:t>
      </w:r>
      <w:proofErr w:type="spellEnd"/>
      <w:r w:rsidR="00D0088C" w:rsidRPr="00DD4378">
        <w:rPr>
          <w:i/>
          <w:iCs/>
        </w:rPr>
        <w:t xml:space="preserve">  -</w:t>
      </w:r>
      <w:proofErr w:type="gramEnd"/>
      <w:r w:rsidR="00D0088C" w:rsidRPr="00DD4378">
        <w:rPr>
          <w:i/>
          <w:iCs/>
        </w:rPr>
        <w:t xml:space="preserve"> </w:t>
      </w:r>
      <w:r w:rsidR="00D0088C" w:rsidRPr="00DD4378">
        <w:t xml:space="preserve"> сайт издательства Дрофа (рубрика «Математика»)</w:t>
      </w:r>
    </w:p>
    <w:p w:rsidR="00D0088C" w:rsidRPr="00DD4378" w:rsidRDefault="002A2DA7" w:rsidP="00753065">
      <w:pPr>
        <w:pStyle w:val="a3"/>
        <w:spacing w:after="0"/>
        <w:ind w:left="0"/>
        <w:jc w:val="both"/>
      </w:pPr>
      <w:hyperlink r:id="rId7" w:history="1">
        <w:r w:rsidR="00D0088C" w:rsidRPr="00DD4378">
          <w:rPr>
            <w:rStyle w:val="a5"/>
            <w:i/>
            <w:iCs/>
            <w:lang w:val="en-US"/>
          </w:rPr>
          <w:t>http</w:t>
        </w:r>
        <w:r w:rsidR="00D0088C" w:rsidRPr="00DD4378">
          <w:rPr>
            <w:rStyle w:val="a5"/>
            <w:i/>
            <w:iCs/>
          </w:rPr>
          <w:t>://</w:t>
        </w:r>
        <w:r w:rsidR="00D0088C" w:rsidRPr="00DD4378">
          <w:rPr>
            <w:rStyle w:val="a5"/>
            <w:i/>
            <w:iCs/>
            <w:lang w:val="en-US"/>
          </w:rPr>
          <w:t>www</w:t>
        </w:r>
        <w:r w:rsidR="00D0088C" w:rsidRPr="00DD4378">
          <w:rPr>
            <w:rStyle w:val="a5"/>
            <w:i/>
            <w:iCs/>
          </w:rPr>
          <w:t>.</w:t>
        </w:r>
        <w:r w:rsidR="00D0088C" w:rsidRPr="00DD4378">
          <w:rPr>
            <w:rStyle w:val="a5"/>
            <w:i/>
            <w:iCs/>
            <w:lang w:val="en-US"/>
          </w:rPr>
          <w:t>center</w:t>
        </w:r>
        <w:r w:rsidR="00D0088C" w:rsidRPr="00DD4378">
          <w:rPr>
            <w:rStyle w:val="a5"/>
            <w:i/>
            <w:iCs/>
          </w:rPr>
          <w:t>.</w:t>
        </w:r>
        <w:proofErr w:type="spellStart"/>
        <w:r w:rsidR="00D0088C" w:rsidRPr="00DD4378">
          <w:rPr>
            <w:rStyle w:val="a5"/>
            <w:i/>
            <w:iCs/>
            <w:lang w:val="en-US"/>
          </w:rPr>
          <w:t>fio</w:t>
        </w:r>
        <w:proofErr w:type="spellEnd"/>
        <w:r w:rsidR="00D0088C" w:rsidRPr="00DD4378">
          <w:rPr>
            <w:rStyle w:val="a5"/>
            <w:i/>
            <w:iCs/>
          </w:rPr>
          <w:t>.</w:t>
        </w:r>
        <w:proofErr w:type="spellStart"/>
        <w:r w:rsidR="00D0088C" w:rsidRPr="00DD4378">
          <w:rPr>
            <w:rStyle w:val="a5"/>
            <w:i/>
            <w:iCs/>
            <w:lang w:val="en-US"/>
          </w:rPr>
          <w:t>ru</w:t>
        </w:r>
        <w:proofErr w:type="spellEnd"/>
        <w:r w:rsidR="00D0088C" w:rsidRPr="00DD4378">
          <w:rPr>
            <w:rStyle w:val="a5"/>
            <w:i/>
            <w:iCs/>
          </w:rPr>
          <w:t>/</w:t>
        </w:r>
        <w:proofErr w:type="spellStart"/>
        <w:r w:rsidR="00D0088C" w:rsidRPr="00DD4378">
          <w:rPr>
            <w:rStyle w:val="a5"/>
            <w:i/>
            <w:iCs/>
            <w:lang w:val="en-US"/>
          </w:rPr>
          <w:t>som</w:t>
        </w:r>
        <w:proofErr w:type="spellEnd"/>
      </w:hyperlink>
      <w:r w:rsidR="00D0088C" w:rsidRPr="00DD4378">
        <w:rPr>
          <w:i/>
          <w:iCs/>
        </w:rPr>
        <w:t xml:space="preserve"> - </w:t>
      </w:r>
      <w:r w:rsidR="00D0088C" w:rsidRPr="00DD4378">
        <w:t>методические рекомендации учителю-предметнику (представлены все школьные предметы). Материалы для самостоятельной разработки профильных проб и активизации процесса обучения в старшей школе.</w:t>
      </w:r>
    </w:p>
    <w:p w:rsidR="00D0088C" w:rsidRPr="00DD4378" w:rsidRDefault="002A2DA7" w:rsidP="00753065">
      <w:pPr>
        <w:pStyle w:val="a3"/>
        <w:spacing w:after="0"/>
        <w:ind w:left="0"/>
        <w:jc w:val="both"/>
      </w:pPr>
      <w:hyperlink r:id="rId8" w:history="1">
        <w:r w:rsidR="00D0088C" w:rsidRPr="00DD4378">
          <w:rPr>
            <w:rStyle w:val="a5"/>
            <w:i/>
            <w:iCs/>
            <w:lang w:val="en-US"/>
          </w:rPr>
          <w:t>http</w:t>
        </w:r>
        <w:r w:rsidR="00D0088C" w:rsidRPr="00DD4378">
          <w:rPr>
            <w:rStyle w:val="a5"/>
            <w:i/>
            <w:iCs/>
          </w:rPr>
          <w:t>://</w:t>
        </w:r>
        <w:r w:rsidR="00D0088C" w:rsidRPr="00DD4378">
          <w:rPr>
            <w:rStyle w:val="a5"/>
            <w:i/>
            <w:iCs/>
            <w:lang w:val="en-US"/>
          </w:rPr>
          <w:t>www</w:t>
        </w:r>
        <w:r w:rsidR="00D0088C" w:rsidRPr="00DD4378">
          <w:rPr>
            <w:rStyle w:val="a5"/>
            <w:i/>
            <w:iCs/>
          </w:rPr>
          <w:t>.</w:t>
        </w:r>
        <w:r w:rsidR="00D0088C" w:rsidRPr="00DD4378">
          <w:rPr>
            <w:rStyle w:val="a5"/>
            <w:i/>
            <w:iCs/>
            <w:lang w:val="en-US"/>
          </w:rPr>
          <w:t>internet</w:t>
        </w:r>
        <w:r w:rsidR="00D0088C" w:rsidRPr="00DD4378">
          <w:rPr>
            <w:rStyle w:val="a5"/>
            <w:i/>
            <w:iCs/>
          </w:rPr>
          <w:t>-</w:t>
        </w:r>
        <w:proofErr w:type="spellStart"/>
        <w:r w:rsidR="00D0088C" w:rsidRPr="00DD4378">
          <w:rPr>
            <w:rStyle w:val="a5"/>
            <w:i/>
            <w:iCs/>
            <w:lang w:val="en-US"/>
          </w:rPr>
          <w:t>scool</w:t>
        </w:r>
        <w:proofErr w:type="spellEnd"/>
        <w:r w:rsidR="00D0088C" w:rsidRPr="00DD4378">
          <w:rPr>
            <w:rStyle w:val="a5"/>
            <w:i/>
            <w:iCs/>
          </w:rPr>
          <w:t>.</w:t>
        </w:r>
        <w:proofErr w:type="spellStart"/>
        <w:r w:rsidR="00D0088C" w:rsidRPr="00DD4378">
          <w:rPr>
            <w:rStyle w:val="a5"/>
            <w:i/>
            <w:iCs/>
            <w:lang w:val="en-US"/>
          </w:rPr>
          <w:t>ru</w:t>
        </w:r>
        <w:proofErr w:type="spellEnd"/>
      </w:hyperlink>
      <w:r w:rsidR="00D0088C" w:rsidRPr="00DD4378">
        <w:t xml:space="preserve">  </w:t>
      </w:r>
      <w:r w:rsidR="00D0088C" w:rsidRPr="00DD4378">
        <w:rPr>
          <w:i/>
          <w:iCs/>
        </w:rPr>
        <w:t xml:space="preserve">- </w:t>
      </w:r>
      <w:r w:rsidR="00D0088C" w:rsidRPr="00DD4378">
        <w:t xml:space="preserve">сайт Интернет – школы издательства Просвещение. Учебный план разработан на основе федерального базисного учебного плана для общеобразовательных учреждений РФ и представляет область знаний «Математика». На сайте представлены </w:t>
      </w:r>
      <w:proofErr w:type="gramStart"/>
      <w:r w:rsidR="00D0088C" w:rsidRPr="00DD4378">
        <w:t>Интернет-уроки</w:t>
      </w:r>
      <w:proofErr w:type="gramEnd"/>
      <w:r w:rsidR="00D0088C" w:rsidRPr="00DD4378">
        <w:t xml:space="preserve"> по алгебре и началам анализа и геометрии, включают подготовку сдачи ЕГЭ, ГИА.  </w:t>
      </w:r>
    </w:p>
    <w:sectPr w:rsidR="00D0088C" w:rsidRPr="00DD4378" w:rsidSect="00DD437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F00F1"/>
    <w:multiLevelType w:val="hybridMultilevel"/>
    <w:tmpl w:val="DABACA06"/>
    <w:lvl w:ilvl="0" w:tplc="F63CECA2">
      <w:start w:val="1"/>
      <w:numFmt w:val="decimal"/>
      <w:lvlText w:val="%1."/>
      <w:lvlJc w:val="left"/>
      <w:pPr>
        <w:ind w:left="50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>
    <w:nsid w:val="655532A2"/>
    <w:multiLevelType w:val="multilevel"/>
    <w:tmpl w:val="524E0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652FDF"/>
    <w:multiLevelType w:val="hybridMultilevel"/>
    <w:tmpl w:val="963ADDD2"/>
    <w:lvl w:ilvl="0" w:tplc="6B68FDE8">
      <w:start w:val="1"/>
      <w:numFmt w:val="decimal"/>
      <w:lvlText w:val="%1."/>
      <w:lvlJc w:val="left"/>
      <w:pPr>
        <w:ind w:left="50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3">
    <w:nsid w:val="7EAA142D"/>
    <w:multiLevelType w:val="hybridMultilevel"/>
    <w:tmpl w:val="6AEC513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C40"/>
    <w:rsid w:val="000B5266"/>
    <w:rsid w:val="000F5D0C"/>
    <w:rsid w:val="00165686"/>
    <w:rsid w:val="002A2DA7"/>
    <w:rsid w:val="003E09BB"/>
    <w:rsid w:val="004261F6"/>
    <w:rsid w:val="005812BD"/>
    <w:rsid w:val="005C74FB"/>
    <w:rsid w:val="006434EB"/>
    <w:rsid w:val="006A4DF1"/>
    <w:rsid w:val="00753065"/>
    <w:rsid w:val="00783C40"/>
    <w:rsid w:val="00A87898"/>
    <w:rsid w:val="00AC17AA"/>
    <w:rsid w:val="00B1231C"/>
    <w:rsid w:val="00B77668"/>
    <w:rsid w:val="00BC074E"/>
    <w:rsid w:val="00CC09C2"/>
    <w:rsid w:val="00D0088C"/>
    <w:rsid w:val="00D14129"/>
    <w:rsid w:val="00DD4378"/>
    <w:rsid w:val="00ED36C7"/>
    <w:rsid w:val="00ED3EBD"/>
    <w:rsid w:val="00F8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783C40"/>
  </w:style>
  <w:style w:type="paragraph" w:customStyle="1" w:styleId="c61">
    <w:name w:val="c61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783C40"/>
  </w:style>
  <w:style w:type="character" w:customStyle="1" w:styleId="c54">
    <w:name w:val="c54"/>
    <w:basedOn w:val="a0"/>
    <w:rsid w:val="00783C40"/>
  </w:style>
  <w:style w:type="character" w:customStyle="1" w:styleId="c20">
    <w:name w:val="c20"/>
    <w:basedOn w:val="a0"/>
    <w:rsid w:val="00783C40"/>
  </w:style>
  <w:style w:type="character" w:customStyle="1" w:styleId="c15">
    <w:name w:val="c15"/>
    <w:basedOn w:val="a0"/>
    <w:rsid w:val="00783C40"/>
  </w:style>
  <w:style w:type="character" w:customStyle="1" w:styleId="c7">
    <w:name w:val="c7"/>
    <w:basedOn w:val="a0"/>
    <w:rsid w:val="00783C40"/>
  </w:style>
  <w:style w:type="character" w:customStyle="1" w:styleId="c36">
    <w:name w:val="c36"/>
    <w:basedOn w:val="a0"/>
    <w:rsid w:val="00783C40"/>
  </w:style>
  <w:style w:type="paragraph" w:customStyle="1" w:styleId="c11">
    <w:name w:val="c11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783C40"/>
  </w:style>
  <w:style w:type="paragraph" w:customStyle="1" w:styleId="c27">
    <w:name w:val="c27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783C40"/>
  </w:style>
  <w:style w:type="paragraph" w:customStyle="1" w:styleId="c38">
    <w:name w:val="c38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83C40"/>
  </w:style>
  <w:style w:type="paragraph" w:customStyle="1" w:styleId="c0">
    <w:name w:val="c0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783C40"/>
  </w:style>
  <w:style w:type="paragraph" w:customStyle="1" w:styleId="c46">
    <w:name w:val="c46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83C40"/>
  </w:style>
  <w:style w:type="paragraph" w:customStyle="1" w:styleId="c29">
    <w:name w:val="c29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D008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008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D0088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D43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87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78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783C40"/>
  </w:style>
  <w:style w:type="paragraph" w:customStyle="1" w:styleId="c61">
    <w:name w:val="c61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783C40"/>
  </w:style>
  <w:style w:type="character" w:customStyle="1" w:styleId="c54">
    <w:name w:val="c54"/>
    <w:basedOn w:val="a0"/>
    <w:rsid w:val="00783C40"/>
  </w:style>
  <w:style w:type="character" w:customStyle="1" w:styleId="c20">
    <w:name w:val="c20"/>
    <w:basedOn w:val="a0"/>
    <w:rsid w:val="00783C40"/>
  </w:style>
  <w:style w:type="character" w:customStyle="1" w:styleId="c15">
    <w:name w:val="c15"/>
    <w:basedOn w:val="a0"/>
    <w:rsid w:val="00783C40"/>
  </w:style>
  <w:style w:type="character" w:customStyle="1" w:styleId="c7">
    <w:name w:val="c7"/>
    <w:basedOn w:val="a0"/>
    <w:rsid w:val="00783C40"/>
  </w:style>
  <w:style w:type="character" w:customStyle="1" w:styleId="c36">
    <w:name w:val="c36"/>
    <w:basedOn w:val="a0"/>
    <w:rsid w:val="00783C40"/>
  </w:style>
  <w:style w:type="paragraph" w:customStyle="1" w:styleId="c11">
    <w:name w:val="c11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783C40"/>
  </w:style>
  <w:style w:type="paragraph" w:customStyle="1" w:styleId="c27">
    <w:name w:val="c27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783C40"/>
  </w:style>
  <w:style w:type="paragraph" w:customStyle="1" w:styleId="c38">
    <w:name w:val="c38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83C40"/>
  </w:style>
  <w:style w:type="paragraph" w:customStyle="1" w:styleId="c0">
    <w:name w:val="c0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783C40"/>
  </w:style>
  <w:style w:type="paragraph" w:customStyle="1" w:styleId="c46">
    <w:name w:val="c46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83C40"/>
  </w:style>
  <w:style w:type="paragraph" w:customStyle="1" w:styleId="c29">
    <w:name w:val="c29"/>
    <w:basedOn w:val="a"/>
    <w:rsid w:val="007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D008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008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D0088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D43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87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78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0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et-scoo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enter.fio.ru/s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e.edu.ru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2731</Words>
  <Characters>15570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2021-09-08T19:04:00Z</cp:lastPrinted>
  <dcterms:created xsi:type="dcterms:W3CDTF">2018-10-15T15:15:00Z</dcterms:created>
  <dcterms:modified xsi:type="dcterms:W3CDTF">2023-09-24T10:55:00Z</dcterms:modified>
</cp:coreProperties>
</file>